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B" w:rsidRPr="00FF5B57" w:rsidRDefault="00FF5B57" w:rsidP="0070691A">
      <w:pPr>
        <w:jc w:val="center"/>
        <w:rPr>
          <w:b/>
        </w:rPr>
      </w:pPr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867A23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1033780</wp:posOffset>
                </wp:positionV>
                <wp:extent cx="4905375" cy="15621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77E74" id="Téglalap 16" o:spid="_x0000_s1026" style="position:absolute;margin-left:36.4pt;margin-top:81.4pt;width:38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78B5AE" id="Téglalap 6" o:spid="_x0000_s1026" style="position:absolute;margin-left:275.65pt;margin-top:27.4pt;width:7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9A9606" id="Téglalap 5" o:spid="_x0000_s1026" style="position:absolute;margin-left:275.65pt;margin-top:27.4pt;width:7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519430</wp:posOffset>
                </wp:positionV>
                <wp:extent cx="371475" cy="361950"/>
                <wp:effectExtent l="0" t="0" r="28575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0E17970" id="Ellipszis 4" o:spid="_x0000_s1026" style="position:absolute;margin-left:199.1pt;margin-top:40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    </w:pict>
          </mc:Fallback>
        </mc:AlternateContent>
      </w:r>
      <w:r w:rsidR="00AE7E0B">
        <w:rPr>
          <w:noProof/>
          <w:lang w:eastAsia="hu-HU"/>
        </w:rPr>
        <w:drawing>
          <wp:inline distT="0" distB="0" distL="0" distR="0" wp14:anchorId="424DA22C" wp14:editId="2C0DD916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FF5B57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385445</wp:posOffset>
                </wp:positionV>
                <wp:extent cx="438150" cy="45719"/>
                <wp:effectExtent l="0" t="0" r="19050" b="1206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A3DAFF" id="Téglalap 26" o:spid="_x0000_s1026" style="position:absolute;margin-left:116.65pt;margin-top:30.35pt;width:3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78602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340995</wp:posOffset>
                </wp:positionV>
                <wp:extent cx="714375" cy="45719"/>
                <wp:effectExtent l="0" t="0" r="28575" b="1206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09C12A" id="Téglalap 14" o:spid="_x0000_s1026" style="position:absolute;margin-left:372.4pt;margin-top:26.85pt;width:56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4D09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8338" wp14:editId="1CA6D616">
                <wp:simplePos x="0" y="0"/>
                <wp:positionH relativeFrom="column">
                  <wp:posOffset>-4445</wp:posOffset>
                </wp:positionH>
                <wp:positionV relativeFrom="paragraph">
                  <wp:posOffset>500381</wp:posOffset>
                </wp:positionV>
                <wp:extent cx="552450" cy="15240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2AA5116" id="Ellipszis 8" o:spid="_x0000_s1026" style="position:absolute;margin-left:-.35pt;margin-top:39.4pt;width:4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    </w:pict>
          </mc:Fallback>
        </mc:AlternateContent>
      </w:r>
      <w:r w:rsidR="004D0927">
        <w:rPr>
          <w:noProof/>
          <w:lang w:eastAsia="hu-HU"/>
        </w:rPr>
        <w:drawing>
          <wp:inline distT="0" distB="0" distL="0" distR="0" wp14:anchorId="07D0984C" wp14:editId="5A5A66A2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8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 xml:space="preserve"> címen a </w:t>
      </w:r>
      <w:proofErr w:type="spellStart"/>
      <w:r w:rsidR="0070691A">
        <w:t>KRÉTÁ-</w:t>
      </w:r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9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 wp14:anchorId="6CB6BBDB" wp14:editId="3951B021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0DDEA74D" wp14:editId="31C4E92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 xml:space="preserve">A regisztráció során meg kell adnunk a nevünket (családnév és </w:t>
      </w:r>
      <w:proofErr w:type="gramStart"/>
      <w:r w:rsidRPr="006B77A1">
        <w:t>keresztnév(</w:t>
      </w:r>
      <w:proofErr w:type="spellStart"/>
      <w:proofErr w:type="gramEnd"/>
      <w:r w:rsidRPr="006B77A1">
        <w:t>ek</w:t>
      </w:r>
      <w:proofErr w:type="spellEnd"/>
      <w:r w:rsidRPr="006B77A1">
        <w:t xml:space="preserve">)), email-címünket, a belépéshez választott felhasználónevünket és a választott jelszavunkat (a jelszónak min. 6 karaktert, legalább 1 db </w:t>
      </w:r>
      <w:proofErr w:type="gramStart"/>
      <w:r w:rsidRPr="006B77A1">
        <w:t>nagy betűt</w:t>
      </w:r>
      <w:proofErr w:type="gramEnd"/>
      <w:r w:rsidRPr="006B77A1">
        <w:t xml:space="preserve">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6A303448" wp14:editId="5652AF2F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455143" w:rsidRDefault="006A2E6E" w:rsidP="00455143">
      <w:pPr>
        <w:rPr>
          <w:b/>
          <w:u w:val="single"/>
        </w:rPr>
      </w:pPr>
      <w:hyperlink r:id="rId13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</w:t>
      </w:r>
      <w:r w:rsidR="00455143">
        <w:rPr>
          <w:b/>
          <w:u w:val="single"/>
        </w:rPr>
        <w:t>–</w:t>
      </w:r>
      <w:r w:rsidR="007E6B7F" w:rsidRPr="008C3376">
        <w:rPr>
          <w:b/>
          <w:u w:val="single"/>
        </w:rPr>
        <w:t xml:space="preserve"> BÁI</w:t>
      </w:r>
    </w:p>
    <w:p w:rsidR="00455143" w:rsidRPr="00455143" w:rsidRDefault="00455143" w:rsidP="00455143">
      <w:pPr>
        <w:rPr>
          <w:b/>
          <w:u w:val="single"/>
        </w:rPr>
      </w:pPr>
      <w:r w:rsidRPr="00455143">
        <w:t>Az elektronikus űrlap kitöltésének a menete: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tanuló személyes adatait a tanuló hivatalos okmányai alapján szükséges megadni. A tanuló oktatási azonosítója megegyezik az óvodai rendszerben regisztrált oktatási azonosítóval.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kérelem indoklása nem kötelező, de ha a megjelölt beiratkozási okot indokolni szeretnénk, akkor ebben a szabadon szerkeszthető szöveges beviteli ablakban tehetjük ezt meg.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kérelmünkhöz a kötelezően csatolandó dokumentumokat mindig a megfelelő </w:t>
      </w:r>
      <w:r>
        <w:rPr>
          <w:noProof/>
          <w:lang w:eastAsia="hu-HU"/>
        </w:rPr>
        <w:drawing>
          <wp:inline distT="0" distB="0" distL="0" distR="0" wp14:anchorId="67B36DBE">
            <wp:extent cx="1316990" cy="201295"/>
            <wp:effectExtent l="0" t="0" r="0" b="825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143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197485" cy="197485"/>
                <wp:effectExtent l="0" t="0" r="0" b="0"/>
                <wp:docPr id="2" name="Téglalap 2" descr="https://tudasbazis.ekreta.hu/download/thumbnails/17761106/Image_20181021.png?version=1&amp;modificationDate=1540534651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2" o:spid="_x0000_s1026" alt="https://tudasbazis.ekreta.hu/download/thumbnails/17761106/Image_20181021.png?version=1&amp;modificationDate=1540534651000&amp;api=v2" style="width:15.5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455143">
        <w:t> - gombra kattintva rögzítsük a rendszerben, amelyet  </w:t>
      </w:r>
      <w:hyperlink r:id="rId15" w:history="1">
        <w:r w:rsidRPr="00455143">
          <w:rPr>
            <w:rStyle w:val="Hiperhivatkozs"/>
          </w:rPr>
          <w:t xml:space="preserve">Az </w:t>
        </w:r>
        <w:proofErr w:type="spellStart"/>
        <w:r w:rsidRPr="00455143">
          <w:rPr>
            <w:rStyle w:val="Hiperhivatkozs"/>
          </w:rPr>
          <w:t>e-Ügyintézés</w:t>
        </w:r>
        <w:proofErr w:type="spellEnd"/>
        <w:r w:rsidRPr="00455143">
          <w:rPr>
            <w:rStyle w:val="Hiperhivatkozs"/>
          </w:rPr>
          <w:t xml:space="preserve"> folyamataiban általánosan alkalmazott adatkezelési műveletek</w:t>
        </w:r>
      </w:hyperlink>
      <w:r w:rsidRPr="00455143">
        <w:t> oldalon leírtak szerint tehetünk meg. </w:t>
      </w:r>
    </w:p>
    <w:p w:rsidR="00455143" w:rsidRPr="00455143" w:rsidRDefault="00455143" w:rsidP="00455143">
      <w:pPr>
        <w:numPr>
          <w:ilvl w:val="0"/>
          <w:numId w:val="6"/>
        </w:numPr>
      </w:pPr>
      <w:r w:rsidRPr="00455143">
        <w:t>A kérelmünk előnézeti megtekintését és beküldését a rendszerbe szintén </w:t>
      </w:r>
      <w:hyperlink r:id="rId16" w:history="1">
        <w:r w:rsidRPr="00455143">
          <w:rPr>
            <w:rStyle w:val="Hiperhivatkozs"/>
          </w:rPr>
          <w:t xml:space="preserve">Az </w:t>
        </w:r>
        <w:proofErr w:type="spellStart"/>
        <w:r w:rsidRPr="00455143">
          <w:rPr>
            <w:rStyle w:val="Hiperhivatkozs"/>
          </w:rPr>
          <w:t>e-Ügyintézés</w:t>
        </w:r>
        <w:proofErr w:type="spellEnd"/>
        <w:r w:rsidRPr="00455143">
          <w:rPr>
            <w:rStyle w:val="Hiperhivatkozs"/>
          </w:rPr>
          <w:t xml:space="preserve"> folyamataiban általánosan alkalmazott adatkezelési műveletek</w:t>
        </w:r>
      </w:hyperlink>
      <w:r w:rsidRPr="00455143">
        <w:t> oldalon leírtak szerint tehetjük meg.</w:t>
      </w:r>
    </w:p>
    <w:p w:rsidR="00455143" w:rsidRDefault="00455143" w:rsidP="00455143">
      <w:r w:rsidRPr="00455143">
        <w:t>Mielőtt az űrlap kitöltését elkezdjük, ne felejtsük el a Beiratkozás típusát bejelölni (azaz a választógombok egyikét bejelölni), ugyanis ettől függően fog az űrlap alján a Választott intézmény rész megjelenni illetve működni!</w:t>
      </w:r>
    </w:p>
    <w:p w:rsidR="00455143" w:rsidRDefault="00455143" w:rsidP="00455143">
      <w:r>
        <w:rPr>
          <w:noProof/>
          <w:lang w:eastAsia="hu-HU"/>
        </w:rPr>
        <w:drawing>
          <wp:inline distT="0" distB="0" distL="0" distR="0">
            <wp:extent cx="5760720" cy="836364"/>
            <wp:effectExtent l="0" t="0" r="0" b="190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71" w:rsidRPr="00CC3F71" w:rsidRDefault="00CC3F71" w:rsidP="00CC3F71">
      <w:r w:rsidRPr="00CC3F71">
        <w:t>Az általunk kiválasztott intézmény további azonosító adatai (intézményi azonosítószáma és az intézmény címe) automatikusan jelennek meg a felületen, azokat nem kell megadni!</w:t>
      </w:r>
    </w:p>
    <w:p w:rsidR="00CC3F71" w:rsidRPr="00CC3F71" w:rsidRDefault="00CC3F71" w:rsidP="00CC3F71">
      <w:r w:rsidRPr="00CC3F71">
        <w:t>Amennyiben az intézménynél a beiratkozáshoz tagozat is választható, akkor azt a Választott tagozat legördülő menüből választhatjuk ki.</w:t>
      </w:r>
    </w:p>
    <w:p w:rsidR="00455143" w:rsidRDefault="00CC3F71" w:rsidP="00455143">
      <w:r>
        <w:rPr>
          <w:noProof/>
          <w:lang w:eastAsia="hu-HU"/>
        </w:rPr>
        <w:lastRenderedPageBreak/>
        <w:drawing>
          <wp:inline distT="0" distB="0" distL="0" distR="0">
            <wp:extent cx="5760720" cy="5689842"/>
            <wp:effectExtent l="0" t="0" r="0" b="6350"/>
            <wp:docPr id="15" name="Kép 15" descr="\\KSDC04601\Homes\CsuvarneJSz\Dokumentumok\Downloads\BAI_Nyitó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SDC04601\Homes\CsuvarneJSz\Dokumentumok\Downloads\BAI_Nyitóla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71" w:rsidRDefault="00CC3F71" w:rsidP="00CC3F71">
      <w:r w:rsidRPr="00CC3F71">
        <w:t>A kérelem beküldése előtt kérjük, hogy a megadott adatokat az ELŐNÉZET gombra kattintva ellenőrizni szíveskedjenek!</w:t>
      </w:r>
    </w:p>
    <w:p w:rsidR="00CC3F71" w:rsidRPr="00CC3F71" w:rsidRDefault="00CC3F71" w:rsidP="00CC3F71">
      <w:r w:rsidRPr="00CC3F71">
        <w:t xml:space="preserve">Amennyiben az űrlapon az adatok megadása nem végezhető el egyetlen folyamatban, akkor lehetőségünk van arra, hogy az űrlapot piszkozatként </w:t>
      </w:r>
      <w:proofErr w:type="gramStart"/>
      <w:r w:rsidRPr="00CC3F71">
        <w:t>elmentsük</w:t>
      </w:r>
      <w:proofErr w:type="gramEnd"/>
      <w:r w:rsidRPr="00CC3F71">
        <w:t xml:space="preserve"> és hogy egy későbbi időpontban folytassuk az űrlap kitöltését illetve az ezt követő beküldését. A piszkozatban szereplő adatokat a rendszer NEM küldi tovább!</w:t>
      </w:r>
    </w:p>
    <w:p w:rsidR="00CC3F71" w:rsidRPr="00CC3F71" w:rsidRDefault="00CC3F71" w:rsidP="00CC3F71">
      <w:r w:rsidRPr="00CC3F71">
        <w:t>Megszemélyesített ügyirat megtekintése</w:t>
      </w:r>
    </w:p>
    <w:p w:rsidR="00CC3F71" w:rsidRPr="00CC3F71" w:rsidRDefault="00CC3F71" w:rsidP="00CC3F71">
      <w:r w:rsidRPr="00CC3F71">
        <w:t xml:space="preserve">A beküldést követően a rendszer a kérelmünket automatikusan ügyiratszámmal és iktatószámmal látja el (ezt nevezzük megszemélyesített ügyiratnak), amely megtekinthető és </w:t>
      </w:r>
      <w:proofErr w:type="spellStart"/>
      <w:r w:rsidRPr="00CC3F71">
        <w:t>pdf-formátumban</w:t>
      </w:r>
      <w:proofErr w:type="spellEnd"/>
      <w:r w:rsidRPr="00CC3F71">
        <w:t xml:space="preserve"> letölthető a 'Folyamatban lévő ügyek'</w:t>
      </w:r>
      <w:proofErr w:type="spellStart"/>
      <w:r w:rsidRPr="00CC3F71">
        <w:t>-felületről</w:t>
      </w:r>
      <w:proofErr w:type="spellEnd"/>
      <w:r w:rsidRPr="00CC3F71">
        <w:t>.</w:t>
      </w:r>
    </w:p>
    <w:p w:rsidR="00CC3F71" w:rsidRPr="00455143" w:rsidRDefault="00CC3F71" w:rsidP="00455143"/>
    <w:p w:rsidR="00455143" w:rsidRDefault="00455143" w:rsidP="005D1E7F">
      <w:pPr>
        <w:jc w:val="both"/>
      </w:pPr>
    </w:p>
    <w:p w:rsidR="006F2984" w:rsidRDefault="006B77A1" w:rsidP="005D1E7F">
      <w:pPr>
        <w:jc w:val="both"/>
      </w:pPr>
      <w:r>
        <w:lastRenderedPageBreak/>
        <w:t xml:space="preserve"> </w:t>
      </w:r>
    </w:p>
    <w:p w:rsidR="006B77A1" w:rsidRPr="006F2984" w:rsidRDefault="006B77A1" w:rsidP="005D1E7F">
      <w:pPr>
        <w:jc w:val="both"/>
        <w:rPr>
          <w:u w:val="single"/>
        </w:rPr>
      </w:pPr>
      <w:r w:rsidRPr="006F2984">
        <w:rPr>
          <w:u w:val="single"/>
        </w:rPr>
        <w:t>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6A2E6E" w:rsidRDefault="00525026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9981" wp14:editId="4AA7DB87">
                <wp:simplePos x="0" y="0"/>
                <wp:positionH relativeFrom="column">
                  <wp:posOffset>-4445</wp:posOffset>
                </wp:positionH>
                <wp:positionV relativeFrom="paragraph">
                  <wp:posOffset>583565</wp:posOffset>
                </wp:positionV>
                <wp:extent cx="942975" cy="190500"/>
                <wp:effectExtent l="0" t="0" r="28575" b="1905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7FFB36A" id="Ellipszis 27" o:spid="_x0000_s1026" style="position:absolute;margin-left:-.35pt;margin-top:45.95pt;width:7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1FD06" wp14:editId="3A34A37A">
                <wp:simplePos x="0" y="0"/>
                <wp:positionH relativeFrom="column">
                  <wp:posOffset>1224280</wp:posOffset>
                </wp:positionH>
                <wp:positionV relativeFrom="paragraph">
                  <wp:posOffset>1163955</wp:posOffset>
                </wp:positionV>
                <wp:extent cx="476250" cy="73342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D7C313" id="Téglalap 22" o:spid="_x0000_s1026" style="position:absolute;margin-left:96.4pt;margin-top:91.65pt;width:3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04010" wp14:editId="3D5656E4">
                <wp:simplePos x="0" y="0"/>
                <wp:positionH relativeFrom="column">
                  <wp:posOffset>4910455</wp:posOffset>
                </wp:positionH>
                <wp:positionV relativeFrom="paragraph">
                  <wp:posOffset>1164590</wp:posOffset>
                </wp:positionV>
                <wp:extent cx="447675" cy="666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9386BD" id="Téglalap 23" o:spid="_x0000_s1026" style="position:absolute;margin-left:386.65pt;margin-top:91.7pt;width:3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41B2" wp14:editId="05F50D7A">
                <wp:simplePos x="0" y="0"/>
                <wp:positionH relativeFrom="column">
                  <wp:posOffset>4491355</wp:posOffset>
                </wp:positionH>
                <wp:positionV relativeFrom="paragraph">
                  <wp:posOffset>254635</wp:posOffset>
                </wp:positionV>
                <wp:extent cx="1038225" cy="857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EF5AB9" id="Téglalap 21" o:spid="_x0000_s1026" style="position:absolute;margin-left:353.65pt;margin-top:20.05pt;width:81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C38F" wp14:editId="5BE50E4D">
                <wp:simplePos x="0" y="0"/>
                <wp:positionH relativeFrom="column">
                  <wp:posOffset>1995805</wp:posOffset>
                </wp:positionH>
                <wp:positionV relativeFrom="paragraph">
                  <wp:posOffset>254635</wp:posOffset>
                </wp:positionV>
                <wp:extent cx="571500" cy="85725"/>
                <wp:effectExtent l="0" t="0" r="1905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8B81B8" id="Téglalap 24" o:spid="_x0000_s1026" style="position:absolute;margin-left:157.15pt;margin-top:20.05pt;width:4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    </w:pict>
          </mc:Fallback>
        </mc:AlternateContent>
      </w:r>
      <w:r w:rsidR="005D1E7F">
        <w:rPr>
          <w:noProof/>
          <w:lang w:eastAsia="hu-HU"/>
        </w:rPr>
        <w:drawing>
          <wp:inline distT="0" distB="0" distL="0" distR="0" wp14:anchorId="183E360B" wp14:editId="25AC0AF5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6E" w:rsidRDefault="006A2E6E" w:rsidP="00FF5B57"/>
    <w:p w:rsidR="00FF5B57" w:rsidRDefault="00FF5B57" w:rsidP="00FF5B57">
      <w:r w:rsidRPr="00FF5B57"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6A2E6E" w:rsidRDefault="006A2E6E" w:rsidP="00FF5B57">
      <w:r w:rsidRPr="006A2E6E">
        <w:t xml:space="preserve">A </w:t>
      </w:r>
      <w:proofErr w:type="spellStart"/>
      <w:r w:rsidRPr="006A2E6E">
        <w:t>KRÉTA-rendszer</w:t>
      </w:r>
      <w:proofErr w:type="spellEnd"/>
      <w:r w:rsidRPr="006A2E6E">
        <w:t xml:space="preserve"> </w:t>
      </w:r>
      <w:proofErr w:type="spellStart"/>
      <w:r w:rsidRPr="006A2E6E">
        <w:t>e-Ügyintézés</w:t>
      </w:r>
      <w:proofErr w:type="spellEnd"/>
      <w:r w:rsidRPr="006A2E6E">
        <w:t xml:space="preserve"> felületén a benyújtott kérelmem státusza: </w:t>
      </w:r>
      <w:r w:rsidRPr="006A2E6E">
        <w:rPr>
          <w:b/>
          <w:bCs/>
        </w:rPr>
        <w:t>Határozat kész</w:t>
      </w:r>
      <w:r w:rsidRPr="006A2E6E">
        <w:t xml:space="preserve"> - státuszt mutat. A döntés részleteinek a megtekintéséhez illetve annak </w:t>
      </w:r>
      <w:proofErr w:type="spellStart"/>
      <w:r w:rsidRPr="006A2E6E">
        <w:t>pdf-formátumban</w:t>
      </w:r>
      <w:proofErr w:type="spellEnd"/>
      <w:r w:rsidRPr="006A2E6E">
        <w:t xml:space="preserve"> történő letöltéséhez nyissa meg a kérelmet, majd a Határozat - fülön a Megtekintés - gombra kattintva tudja a döntésről szóló dokumentumot megtekinteni illetve letölteni:</w:t>
      </w:r>
      <w:bookmarkStart w:id="0" w:name="_GoBack"/>
      <w:bookmarkEnd w:id="0"/>
    </w:p>
    <w:p w:rsidR="002B5680" w:rsidRDefault="00C66A02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2114550</wp:posOffset>
                </wp:positionV>
                <wp:extent cx="981075" cy="4000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92E3A" id="Téglalap 37" o:spid="_x0000_s1026" style="position:absolute;margin-left:46.9pt;margin-top:166.5pt;width:77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1561466</wp:posOffset>
                </wp:positionV>
                <wp:extent cx="666750" cy="45719"/>
                <wp:effectExtent l="0" t="0" r="19050" b="1206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6BD058" id="Téglalap 36" o:spid="_x0000_s1026" style="position:absolute;margin-left:46.9pt;margin-top:122.95pt;width:52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2948306</wp:posOffset>
                </wp:positionH>
                <wp:positionV relativeFrom="paragraph">
                  <wp:posOffset>771525</wp:posOffset>
                </wp:positionV>
                <wp:extent cx="742950" cy="47625"/>
                <wp:effectExtent l="0" t="0" r="19050" b="28575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EEAF7A" id="Téglalap 35" o:spid="_x0000_s1026" style="position:absolute;margin-left:232.15pt;margin-top:60.75pt;width:58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323850</wp:posOffset>
                </wp:positionV>
                <wp:extent cx="762000" cy="92710"/>
                <wp:effectExtent l="0" t="0" r="19050" b="2159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9472E7" id="Téglalap 34" o:spid="_x0000_s1026" style="position:absolute;margin-left:372.4pt;margin-top:25.5pt;width:60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304801</wp:posOffset>
                </wp:positionV>
                <wp:extent cx="266700" cy="111760"/>
                <wp:effectExtent l="0" t="0" r="19050" b="2159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B8A13C" id="Téglalap 33" o:spid="_x0000_s1026" style="position:absolute;margin-left:78.4pt;margin-top:24pt;width:21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2667000</wp:posOffset>
                </wp:positionV>
                <wp:extent cx="476250" cy="171450"/>
                <wp:effectExtent l="0" t="0" r="19050" b="1905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343BFD" id="Ellipszis 32" o:spid="_x0000_s1026" style="position:absolute;margin-left:406.9pt;margin-top:210pt;width:37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819150</wp:posOffset>
                </wp:positionV>
                <wp:extent cx="419100" cy="133350"/>
                <wp:effectExtent l="0" t="0" r="19050" b="1905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58CC6E7" id="Ellipszis 30" o:spid="_x0000_s1026" style="position:absolute;margin-left:57.4pt;margin-top:64.5pt;width:33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w:drawing>
          <wp:inline distT="0" distB="0" distL="0" distR="0" wp14:anchorId="49C52A68" wp14:editId="2BF8AF26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D87D47">
        <w:t>A rendszer ha</w:t>
      </w:r>
      <w:r w:rsidR="00525026">
        <w:t>sználatával kapcsolatos kérdése</w:t>
      </w:r>
      <w:r w:rsidRPr="00D87D47">
        <w:t>ket</w:t>
      </w:r>
      <w:r w:rsidR="00525026">
        <w:t xml:space="preserve"> </w:t>
      </w:r>
      <w:r w:rsidRPr="00D87D47">
        <w:t>az</w:t>
      </w:r>
      <w:r>
        <w:t xml:space="preserve"> </w:t>
      </w:r>
      <w:r w:rsidRPr="00FC46B2">
        <w:rPr>
          <w:highlight w:val="yellow"/>
        </w:rPr>
        <w:t>(</w:t>
      </w:r>
      <w:r w:rsidRPr="00FC46B2">
        <w:rPr>
          <w:i/>
          <w:color w:val="00B0F0"/>
          <w:highlight w:val="yellow"/>
        </w:rPr>
        <w:t xml:space="preserve">iskola </w:t>
      </w:r>
      <w:proofErr w:type="gramStart"/>
      <w:r w:rsidRPr="00FC46B2">
        <w:rPr>
          <w:i/>
          <w:color w:val="00B0F0"/>
          <w:highlight w:val="yellow"/>
        </w:rPr>
        <w:t>e-mail</w:t>
      </w:r>
      <w:r w:rsidRPr="00FC46B2">
        <w:rPr>
          <w:color w:val="00B0F0"/>
          <w:highlight w:val="yellow"/>
        </w:rPr>
        <w:t xml:space="preserve"> </w:t>
      </w:r>
      <w:r w:rsidRPr="00FC46B2">
        <w:rPr>
          <w:highlight w:val="yellow"/>
        </w:rPr>
        <w:t>)</w:t>
      </w:r>
      <w:proofErr w:type="gramEnd"/>
      <w:r w:rsidRPr="00D87D47">
        <w:t> címre küldhetik.</w:t>
      </w:r>
    </w:p>
    <w:p w:rsidR="00FF5B57" w:rsidRDefault="00FF5B57" w:rsidP="001E2C3A"/>
    <w:sectPr w:rsidR="00F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6B907AF"/>
    <w:multiLevelType w:val="multilevel"/>
    <w:tmpl w:val="F50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6"/>
    <w:rsid w:val="00011079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F22C2"/>
    <w:rsid w:val="003E017D"/>
    <w:rsid w:val="00441EA8"/>
    <w:rsid w:val="00443084"/>
    <w:rsid w:val="00455143"/>
    <w:rsid w:val="004D0927"/>
    <w:rsid w:val="00525026"/>
    <w:rsid w:val="005B35AD"/>
    <w:rsid w:val="005D1E7F"/>
    <w:rsid w:val="005F3F1A"/>
    <w:rsid w:val="00643132"/>
    <w:rsid w:val="006A2E6E"/>
    <w:rsid w:val="006B77A1"/>
    <w:rsid w:val="006F2984"/>
    <w:rsid w:val="00702B34"/>
    <w:rsid w:val="0070691A"/>
    <w:rsid w:val="007511B0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44FAB"/>
    <w:rsid w:val="009F5B67"/>
    <w:rsid w:val="00A63DFA"/>
    <w:rsid w:val="00AE7E0B"/>
    <w:rsid w:val="00B74E60"/>
    <w:rsid w:val="00C20997"/>
    <w:rsid w:val="00C6166D"/>
    <w:rsid w:val="00C66A02"/>
    <w:rsid w:val="00CC3F71"/>
    <w:rsid w:val="00D00EC2"/>
    <w:rsid w:val="00D2487D"/>
    <w:rsid w:val="00D87ADF"/>
    <w:rsid w:val="00D87D47"/>
    <w:rsid w:val="00E41B36"/>
    <w:rsid w:val="00E64D9D"/>
    <w:rsid w:val="00E73A60"/>
    <w:rsid w:val="00F018B6"/>
    <w:rsid w:val="00FC46B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551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551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hyperlink" Target="https://tudasbazis.ekreta.hu/pages/viewpage.action?pageId=17761106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https://tudasbazis.ekreta.hu/pages/viewpage.action?pageId=17760790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udasbazis.ekreta.hu/pages/viewpage.action?pageId=1776079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Csuvárné Jeszenszki Szilvia</cp:lastModifiedBy>
  <cp:revision>4</cp:revision>
  <cp:lastPrinted>2021-04-07T11:05:00Z</cp:lastPrinted>
  <dcterms:created xsi:type="dcterms:W3CDTF">2021-04-07T11:50:00Z</dcterms:created>
  <dcterms:modified xsi:type="dcterms:W3CDTF">2021-04-07T12:22:00Z</dcterms:modified>
</cp:coreProperties>
</file>